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2C6B3F6C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AC11BF">
        <w:rPr>
          <w:b/>
          <w:sz w:val="18"/>
          <w:szCs w:val="18"/>
        </w:rPr>
        <w:t>4-35-36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0355C24" w:rsidR="00E251B6" w:rsidRPr="00176885" w:rsidRDefault="00AC11B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DB3E07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125CC" w14:textId="77777777" w:rsidR="00AC11BF" w:rsidRPr="00E704BB" w:rsidRDefault="00AC11BF" w:rsidP="00AC11B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21A4100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93CD38E" w:rsidR="00492541" w:rsidRPr="00176885" w:rsidRDefault="00AC11BF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34336A94" w:rsidR="001879D0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Günlük yaşamınızda en çok hangi elektrikli aletleri kullanıyorsunuz?</w:t>
            </w:r>
            <w:r w:rsidR="001879D0">
              <w:rPr>
                <w:iCs/>
                <w:sz w:val="18"/>
                <w:szCs w:val="18"/>
              </w:rPr>
              <w:t xml:space="preserve"> Sorusu ile öğrenciler konuşturulur.</w:t>
            </w:r>
          </w:p>
          <w:p w14:paraId="5869672F" w14:textId="3EAAD36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AC11BF">
              <w:rPr>
                <w:iCs/>
                <w:sz w:val="18"/>
                <w:szCs w:val="18"/>
              </w:rPr>
              <w:t>36</w:t>
            </w:r>
            <w:r w:rsidRPr="00176885"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Haberler</w:t>
            </w:r>
            <w:r w:rsidRPr="00176885">
              <w:rPr>
                <w:iCs/>
                <w:sz w:val="18"/>
                <w:szCs w:val="18"/>
              </w:rPr>
              <w:t xml:space="preserve"> hakkında konuşulur.</w:t>
            </w:r>
          </w:p>
          <w:p w14:paraId="43A4128D" w14:textId="08687841" w:rsidR="00AC11BF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26AC">
              <w:rPr>
                <w:iCs/>
                <w:lang w:eastAsia="en-US"/>
              </w:rPr>
              <w:t>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2E978EAA" w14:textId="484C58DC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C11BF">
              <w:rPr>
                <w:iCs/>
                <w:sz w:val="18"/>
                <w:szCs w:val="18"/>
              </w:rPr>
              <w:t>37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Elektriğin tehlikelerinden nasıl korunuruz? Örneklerle anlatılır.</w:t>
            </w:r>
          </w:p>
          <w:p w14:paraId="78DCAB1E" w14:textId="108D117A" w:rsidR="00AC11BF" w:rsidRPr="00C40726" w:rsidRDefault="00AC11BF" w:rsidP="00AC1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238) Elektrikli araçlar hakkında bilgi verilir.</w:t>
            </w:r>
          </w:p>
          <w:p w14:paraId="029C1D63" w14:textId="77777777" w:rsidR="00A37843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240) Bölüm değerlendirmesi yapılır.</w:t>
            </w:r>
          </w:p>
          <w:p w14:paraId="210C42EC" w14:textId="3A202300" w:rsidR="00AC11BF" w:rsidRPr="00C40726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7.Ünite Değerlendirme Çalışmaları (Sayfa 241)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D9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B97B45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14:paraId="25EC976C" w14:textId="45EF35F1" w:rsidR="00CD3E05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50715F9B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F4CC2" w14:textId="77777777" w:rsidR="00A0071E" w:rsidRDefault="00A0071E" w:rsidP="00161E3C">
      <w:r>
        <w:separator/>
      </w:r>
    </w:p>
  </w:endnote>
  <w:endnote w:type="continuationSeparator" w:id="0">
    <w:p w14:paraId="7BBA58D8" w14:textId="77777777" w:rsidR="00A0071E" w:rsidRDefault="00A007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1472" w14:textId="77777777" w:rsidR="00A0071E" w:rsidRDefault="00A0071E" w:rsidP="00161E3C">
      <w:r>
        <w:separator/>
      </w:r>
    </w:p>
  </w:footnote>
  <w:footnote w:type="continuationSeparator" w:id="0">
    <w:p w14:paraId="62AA6507" w14:textId="77777777" w:rsidR="00A0071E" w:rsidRDefault="00A007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64E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71E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3E07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2019-09-09T17:09:00Z</dcterms:created>
  <dcterms:modified xsi:type="dcterms:W3CDTF">2026-05-03T10:14:00Z</dcterms:modified>
</cp:coreProperties>
</file>